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5D779" w14:textId="773C1FF2" w:rsidR="005E3609" w:rsidRPr="00986D6B" w:rsidRDefault="1D722F7B" w:rsidP="1D722F7B">
      <w:pPr>
        <w:pStyle w:val="Heading1"/>
        <w:rPr>
          <w:rFonts w:ascii="Arial" w:hAnsi="Arial" w:cs="Arial"/>
          <w:b/>
          <w:bCs/>
          <w:sz w:val="28"/>
          <w:szCs w:val="28"/>
        </w:rPr>
      </w:pPr>
      <w:r w:rsidRPr="1D722F7B">
        <w:rPr>
          <w:rFonts w:ascii="Arial" w:hAnsi="Arial" w:cs="Arial"/>
          <w:b/>
          <w:bCs/>
          <w:sz w:val="28"/>
          <w:szCs w:val="28"/>
        </w:rPr>
        <w:t xml:space="preserve">Policy Committee Meeting </w:t>
      </w:r>
      <w:r w:rsidR="003F7204">
        <w:rPr>
          <w:rFonts w:ascii="Arial" w:hAnsi="Arial" w:cs="Arial"/>
          <w:b/>
          <w:bCs/>
          <w:sz w:val="28"/>
          <w:szCs w:val="28"/>
        </w:rPr>
        <w:t>Wednesday</w:t>
      </w:r>
      <w:r w:rsidR="00E264E4">
        <w:rPr>
          <w:rFonts w:ascii="Arial" w:hAnsi="Arial" w:cs="Arial"/>
          <w:b/>
          <w:bCs/>
          <w:sz w:val="28"/>
          <w:szCs w:val="28"/>
        </w:rPr>
        <w:t xml:space="preserve"> </w:t>
      </w:r>
      <w:r w:rsidR="003F7204">
        <w:rPr>
          <w:rFonts w:ascii="Arial" w:hAnsi="Arial" w:cs="Arial"/>
          <w:b/>
          <w:bCs/>
          <w:sz w:val="28"/>
          <w:szCs w:val="28"/>
        </w:rPr>
        <w:t>12</w:t>
      </w:r>
      <w:r w:rsidR="003F7204">
        <w:rPr>
          <w:rFonts w:ascii="Arial" w:hAnsi="Arial" w:cs="Arial"/>
          <w:b/>
          <w:bCs/>
          <w:sz w:val="28"/>
          <w:szCs w:val="28"/>
          <w:vertAlign w:val="superscript"/>
        </w:rPr>
        <w:t xml:space="preserve">th </w:t>
      </w:r>
      <w:r w:rsidR="003F7204">
        <w:rPr>
          <w:rFonts w:ascii="Arial" w:hAnsi="Arial" w:cs="Arial"/>
          <w:b/>
          <w:bCs/>
          <w:sz w:val="28"/>
          <w:szCs w:val="28"/>
        </w:rPr>
        <w:t>May 2021</w:t>
      </w:r>
      <w:r w:rsidR="00E264E4">
        <w:rPr>
          <w:rFonts w:ascii="Arial" w:hAnsi="Arial" w:cs="Arial"/>
          <w:b/>
          <w:bCs/>
          <w:sz w:val="28"/>
          <w:szCs w:val="28"/>
        </w:rPr>
        <w:t xml:space="preserve"> 2pm-4pm</w:t>
      </w:r>
    </w:p>
    <w:p w14:paraId="654EE192" w14:textId="77777777" w:rsidR="003F7204" w:rsidRDefault="00CD0209" w:rsidP="003F7204">
      <w:r w:rsidRPr="0068094C">
        <w:rPr>
          <w:sz w:val="22"/>
          <w:szCs w:val="22"/>
        </w:rPr>
        <w:t>Venue</w:t>
      </w:r>
      <w:r w:rsidR="00986D6B">
        <w:rPr>
          <w:sz w:val="22"/>
          <w:szCs w:val="22"/>
        </w:rPr>
        <w:t xml:space="preserve">: </w:t>
      </w:r>
      <w:r w:rsidR="007F64E6">
        <w:rPr>
          <w:sz w:val="22"/>
          <w:szCs w:val="22"/>
        </w:rPr>
        <w:t>Online. L</w:t>
      </w:r>
      <w:r w:rsidR="007F64E6" w:rsidRPr="003F7204">
        <w:rPr>
          <w:sz w:val="22"/>
          <w:szCs w:val="22"/>
        </w:rPr>
        <w:t>ink:</w:t>
      </w:r>
      <w:r w:rsidR="004815C1" w:rsidRPr="003F720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hyperlink r:id="rId10" w:history="1">
        <w:r w:rsidR="003F7204" w:rsidRPr="003F7204">
          <w:rPr>
            <w:rStyle w:val="Hyperlink"/>
            <w:sz w:val="22"/>
            <w:szCs w:val="22"/>
          </w:rPr>
          <w:t>https://us02web.zoom.us/j/84703390863?pwd=UGdvQys0R1l6S1hmc2lhVGZaWmFrdz09</w:t>
        </w:r>
      </w:hyperlink>
    </w:p>
    <w:p w14:paraId="6B922667" w14:textId="77777777" w:rsidR="003F7204" w:rsidRDefault="003F7204" w:rsidP="003F7204">
      <w:pPr>
        <w:rPr>
          <w:rFonts w:cs="Arial"/>
          <w:b/>
          <w:sz w:val="22"/>
          <w:szCs w:val="22"/>
        </w:rPr>
      </w:pPr>
    </w:p>
    <w:p w14:paraId="4AED50DA" w14:textId="5ED9FB7F" w:rsidR="00E234D3" w:rsidRDefault="00E234D3" w:rsidP="003F720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Agenda</w:t>
      </w:r>
    </w:p>
    <w:p w14:paraId="18C7757D" w14:textId="77777777" w:rsidR="00BC37CE" w:rsidRPr="00BC37CE" w:rsidRDefault="00BC37CE" w:rsidP="00BC37CE"/>
    <w:p w14:paraId="719FE2D6" w14:textId="653E7352" w:rsidR="00345D14" w:rsidRPr="00A938E0" w:rsidRDefault="00E234D3" w:rsidP="00A938E0">
      <w:pPr>
        <w:pStyle w:val="ListParagraph"/>
        <w:numPr>
          <w:ilvl w:val="0"/>
          <w:numId w:val="26"/>
        </w:numPr>
        <w:tabs>
          <w:tab w:val="left" w:pos="534"/>
        </w:tabs>
        <w:rPr>
          <w:sz w:val="22"/>
        </w:rPr>
      </w:pPr>
      <w:r w:rsidRPr="00A938E0">
        <w:rPr>
          <w:b/>
          <w:sz w:val="22"/>
        </w:rPr>
        <w:t xml:space="preserve">Review </w:t>
      </w:r>
      <w:hyperlink r:id="rId11" w:history="1">
        <w:r w:rsidRPr="003F7204">
          <w:rPr>
            <w:rStyle w:val="Hyperlink"/>
            <w:b/>
            <w:sz w:val="22"/>
          </w:rPr>
          <w:t>last meeting notes</w:t>
        </w:r>
      </w:hyperlink>
      <w:r w:rsidRPr="00A938E0">
        <w:rPr>
          <w:b/>
          <w:sz w:val="22"/>
        </w:rPr>
        <w:t>, action points and subgroup meetings update</w:t>
      </w:r>
      <w:r w:rsidR="00345D14">
        <w:rPr>
          <w:sz w:val="22"/>
        </w:rPr>
        <w:t xml:space="preserve"> (5 mins)</w:t>
      </w:r>
      <w:r w:rsidR="009C276E">
        <w:rPr>
          <w:sz w:val="22"/>
        </w:rPr>
        <w:t xml:space="preserve"> </w:t>
      </w:r>
    </w:p>
    <w:p w14:paraId="2B9032DC" w14:textId="77777777" w:rsidR="00E234D3" w:rsidRPr="00F410E1" w:rsidRDefault="00E234D3" w:rsidP="00E234D3">
      <w:pPr>
        <w:pStyle w:val="NoSpacing"/>
        <w:tabs>
          <w:tab w:val="left" w:pos="534"/>
        </w:tabs>
        <w:rPr>
          <w:sz w:val="22"/>
        </w:rPr>
      </w:pPr>
    </w:p>
    <w:p w14:paraId="2BF61F37" w14:textId="2EC0008E" w:rsidR="005D0F45" w:rsidRPr="00930B6B" w:rsidRDefault="009A3CD8" w:rsidP="009E3548">
      <w:pPr>
        <w:pStyle w:val="BodyText"/>
        <w:numPr>
          <w:ilvl w:val="0"/>
          <w:numId w:val="26"/>
        </w:numPr>
        <w:spacing w:line="240" w:lineRule="auto"/>
        <w:rPr>
          <w:sz w:val="22"/>
        </w:rPr>
      </w:pPr>
      <w:r w:rsidRPr="00930B6B">
        <w:rPr>
          <w:b/>
          <w:bCs/>
          <w:sz w:val="22"/>
        </w:rPr>
        <w:t>Chair’s r</w:t>
      </w:r>
      <w:r w:rsidR="005D0F45" w:rsidRPr="00930B6B">
        <w:rPr>
          <w:b/>
          <w:bCs/>
          <w:sz w:val="22"/>
        </w:rPr>
        <w:t>ecognition</w:t>
      </w:r>
      <w:r w:rsidR="005D0F45">
        <w:rPr>
          <w:sz w:val="22"/>
        </w:rPr>
        <w:t xml:space="preserve"> of the effectiveness of the Alliance’s policy work leading up to the election. Lessons for the short</w:t>
      </w:r>
      <w:r>
        <w:rPr>
          <w:sz w:val="22"/>
        </w:rPr>
        <w:t>-</w:t>
      </w:r>
      <w:r w:rsidR="005D0F45">
        <w:rPr>
          <w:sz w:val="22"/>
        </w:rPr>
        <w:t>term policy work horizon</w:t>
      </w:r>
      <w:r w:rsidR="00C5390E">
        <w:rPr>
          <w:sz w:val="22"/>
        </w:rPr>
        <w:t xml:space="preserve"> in advance of new CEO starting</w:t>
      </w:r>
      <w:r w:rsidR="005D0F45">
        <w:rPr>
          <w:sz w:val="22"/>
        </w:rPr>
        <w:t xml:space="preserve">. </w:t>
      </w:r>
    </w:p>
    <w:p w14:paraId="1C1857D3" w14:textId="77777777" w:rsidR="005D0F45" w:rsidRPr="00930B6B" w:rsidRDefault="005D0F45" w:rsidP="00930B6B">
      <w:pPr>
        <w:ind w:left="360"/>
        <w:rPr>
          <w:b/>
          <w:sz w:val="22"/>
        </w:rPr>
      </w:pPr>
    </w:p>
    <w:p w14:paraId="1420D640" w14:textId="3F2C071F" w:rsidR="00925D94" w:rsidRDefault="00925D94" w:rsidP="00925D94">
      <w:pPr>
        <w:pStyle w:val="BodyText"/>
        <w:numPr>
          <w:ilvl w:val="0"/>
          <w:numId w:val="26"/>
        </w:numPr>
        <w:spacing w:line="240" w:lineRule="auto"/>
        <w:rPr>
          <w:sz w:val="22"/>
        </w:rPr>
      </w:pPr>
      <w:r w:rsidRPr="00B42CDC">
        <w:rPr>
          <w:b/>
          <w:sz w:val="22"/>
        </w:rPr>
        <w:t>2021 Scottish Election results – what now?</w:t>
      </w:r>
      <w:r>
        <w:rPr>
          <w:sz w:val="22"/>
        </w:rPr>
        <w:t xml:space="preserve"> (</w:t>
      </w:r>
      <w:r w:rsidR="007D5E33">
        <w:rPr>
          <w:sz w:val="22"/>
        </w:rPr>
        <w:t>1</w:t>
      </w:r>
      <w:r>
        <w:rPr>
          <w:sz w:val="22"/>
        </w:rPr>
        <w:t>0 mins)</w:t>
      </w:r>
    </w:p>
    <w:p w14:paraId="28AC1374" w14:textId="171A127F" w:rsidR="00925D94" w:rsidRPr="00930B6B" w:rsidRDefault="00925D94" w:rsidP="00930B6B">
      <w:pPr>
        <w:pStyle w:val="BodyText"/>
        <w:numPr>
          <w:ilvl w:val="0"/>
          <w:numId w:val="30"/>
        </w:numPr>
        <w:spacing w:line="240" w:lineRule="auto"/>
        <w:rPr>
          <w:sz w:val="22"/>
        </w:rPr>
      </w:pPr>
      <w:r>
        <w:rPr>
          <w:sz w:val="22"/>
        </w:rPr>
        <w:t xml:space="preserve">Update – what manifesto commitments mean to us. See this </w:t>
      </w:r>
      <w:hyperlink r:id="rId12" w:history="1">
        <w:r w:rsidRPr="00B42CDC">
          <w:rPr>
            <w:rStyle w:val="Hyperlink"/>
            <w:sz w:val="22"/>
          </w:rPr>
          <w:t>summary of who promised what</w:t>
        </w:r>
      </w:hyperlink>
      <w:r>
        <w:rPr>
          <w:sz w:val="22"/>
        </w:rPr>
        <w:t>.</w:t>
      </w:r>
    </w:p>
    <w:p w14:paraId="6C7308AD" w14:textId="77777777" w:rsidR="00925D94" w:rsidRDefault="00925D94" w:rsidP="00930B6B">
      <w:pPr>
        <w:pStyle w:val="ListParagraph"/>
        <w:rPr>
          <w:b/>
          <w:sz w:val="22"/>
        </w:rPr>
      </w:pPr>
    </w:p>
    <w:p w14:paraId="44A648F7" w14:textId="1E64D4D2" w:rsidR="009E3548" w:rsidRPr="009E3548" w:rsidRDefault="00691137" w:rsidP="009E3548">
      <w:pPr>
        <w:pStyle w:val="BodyText"/>
        <w:numPr>
          <w:ilvl w:val="0"/>
          <w:numId w:val="26"/>
        </w:numPr>
        <w:spacing w:line="240" w:lineRule="auto"/>
        <w:rPr>
          <w:sz w:val="22"/>
        </w:rPr>
      </w:pPr>
      <w:r>
        <w:rPr>
          <w:b/>
          <w:sz w:val="22"/>
        </w:rPr>
        <w:t>What is the best modus operandi for the Alliance’s policy influencing role?</w:t>
      </w:r>
      <w:r w:rsidR="00B42CDC">
        <w:rPr>
          <w:sz w:val="22"/>
        </w:rPr>
        <w:t xml:space="preserve"> (</w:t>
      </w:r>
      <w:r w:rsidR="007D5E33">
        <w:rPr>
          <w:sz w:val="22"/>
        </w:rPr>
        <w:t>25</w:t>
      </w:r>
      <w:r w:rsidR="009E3548">
        <w:rPr>
          <w:sz w:val="22"/>
        </w:rPr>
        <w:t xml:space="preserve"> mins) </w:t>
      </w:r>
    </w:p>
    <w:p w14:paraId="280637D6" w14:textId="22708DC7" w:rsidR="00B42CDC" w:rsidRPr="0079125D" w:rsidRDefault="00930B6B" w:rsidP="009A08CC">
      <w:pPr>
        <w:pStyle w:val="BodyText"/>
        <w:numPr>
          <w:ilvl w:val="0"/>
          <w:numId w:val="30"/>
        </w:numPr>
        <w:spacing w:line="240" w:lineRule="auto"/>
        <w:rPr>
          <w:sz w:val="22"/>
        </w:rPr>
      </w:pPr>
      <w:r>
        <w:rPr>
          <w:sz w:val="22"/>
        </w:rPr>
        <w:t>Discussion on si</w:t>
      </w:r>
      <w:r w:rsidR="009E3548" w:rsidRPr="009A08CC">
        <w:rPr>
          <w:sz w:val="22"/>
        </w:rPr>
        <w:t>g</w:t>
      </w:r>
      <w:r>
        <w:rPr>
          <w:sz w:val="22"/>
        </w:rPr>
        <w:t>n</w:t>
      </w:r>
      <w:r w:rsidR="009E3548" w:rsidRPr="009A08CC">
        <w:rPr>
          <w:sz w:val="22"/>
        </w:rPr>
        <w:t xml:space="preserve">ing up to campaigns or the like </w:t>
      </w:r>
      <w:r w:rsidR="005D0F45" w:rsidRPr="009A08CC">
        <w:rPr>
          <w:sz w:val="22"/>
        </w:rPr>
        <w:t>–</w:t>
      </w:r>
      <w:r w:rsidR="009E3548" w:rsidRPr="009A08CC">
        <w:rPr>
          <w:sz w:val="22"/>
        </w:rPr>
        <w:t xml:space="preserve"> </w:t>
      </w:r>
      <w:r w:rsidR="005D0F45" w:rsidRPr="009A08CC">
        <w:rPr>
          <w:sz w:val="22"/>
        </w:rPr>
        <w:t xml:space="preserve">is campaigning part of the policy &amp; advocacy role of the Alliance? As a networked organisation across an increasingly diverse memberships, how does the Alliance decide when &amp; where to advocate? Should the </w:t>
      </w:r>
      <w:r w:rsidR="009E3548" w:rsidRPr="009A08CC">
        <w:rPr>
          <w:sz w:val="22"/>
        </w:rPr>
        <w:t xml:space="preserve">Alliance </w:t>
      </w:r>
      <w:r w:rsidR="005D0F45" w:rsidRPr="009A08CC">
        <w:rPr>
          <w:sz w:val="22"/>
        </w:rPr>
        <w:t xml:space="preserve">develop and </w:t>
      </w:r>
      <w:r w:rsidR="009E3548" w:rsidRPr="009A08CC">
        <w:rPr>
          <w:sz w:val="22"/>
        </w:rPr>
        <w:t xml:space="preserve">take organisational </w:t>
      </w:r>
      <w:r w:rsidR="005D0F45" w:rsidRPr="009A08CC">
        <w:rPr>
          <w:sz w:val="22"/>
        </w:rPr>
        <w:t>positions</w:t>
      </w:r>
      <w:r w:rsidR="009E3548" w:rsidRPr="009A08CC">
        <w:rPr>
          <w:sz w:val="22"/>
        </w:rPr>
        <w:t>?</w:t>
      </w:r>
      <w:r w:rsidR="009A08CC" w:rsidRPr="009A08CC">
        <w:rPr>
          <w:sz w:val="22"/>
        </w:rPr>
        <w:t xml:space="preserve"> </w:t>
      </w:r>
      <w:r w:rsidR="00B42CDC" w:rsidRPr="009A08CC">
        <w:rPr>
          <w:sz w:val="22"/>
        </w:rPr>
        <w:t>Recent examples – Crack the Crises, Glasgow Action Plan &amp; open letter on vaccine patents</w:t>
      </w:r>
    </w:p>
    <w:p w14:paraId="0D02879C" w14:textId="24419EA6" w:rsidR="005D0F45" w:rsidRDefault="005D0F45" w:rsidP="00B42CDC">
      <w:pPr>
        <w:pStyle w:val="BodyText"/>
        <w:numPr>
          <w:ilvl w:val="0"/>
          <w:numId w:val="30"/>
        </w:numPr>
        <w:spacing w:line="240" w:lineRule="auto"/>
        <w:rPr>
          <w:sz w:val="22"/>
        </w:rPr>
      </w:pPr>
      <w:r w:rsidRPr="00930B6B">
        <w:rPr>
          <w:i/>
          <w:iCs/>
          <w:sz w:val="22"/>
        </w:rPr>
        <w:t xml:space="preserve">Lewis to put the case for </w:t>
      </w:r>
      <w:r w:rsidR="00930B6B">
        <w:rPr>
          <w:i/>
          <w:iCs/>
          <w:sz w:val="22"/>
        </w:rPr>
        <w:t>an</w:t>
      </w:r>
      <w:bookmarkStart w:id="0" w:name="_GoBack"/>
      <w:bookmarkEnd w:id="0"/>
      <w:r w:rsidRPr="00930B6B">
        <w:rPr>
          <w:i/>
          <w:iCs/>
          <w:sz w:val="22"/>
        </w:rPr>
        <w:t xml:space="preserve"> organisational policy &amp; advocacy voice. Committee to discuss</w:t>
      </w:r>
      <w:r>
        <w:rPr>
          <w:sz w:val="22"/>
        </w:rPr>
        <w:t>.</w:t>
      </w:r>
    </w:p>
    <w:p w14:paraId="3E3E14F1" w14:textId="77777777" w:rsidR="009E3548" w:rsidRDefault="009E3548" w:rsidP="009E3548">
      <w:pPr>
        <w:pStyle w:val="ListParagraph"/>
        <w:rPr>
          <w:b/>
          <w:sz w:val="22"/>
        </w:rPr>
      </w:pPr>
    </w:p>
    <w:p w14:paraId="7ACEEF22" w14:textId="0016DCCF" w:rsidR="00E234D3" w:rsidRDefault="0079125D" w:rsidP="00E234D3">
      <w:pPr>
        <w:pStyle w:val="BodyText"/>
        <w:numPr>
          <w:ilvl w:val="0"/>
          <w:numId w:val="26"/>
        </w:numPr>
        <w:spacing w:line="240" w:lineRule="auto"/>
        <w:rPr>
          <w:sz w:val="22"/>
        </w:rPr>
      </w:pPr>
      <w:r>
        <w:rPr>
          <w:b/>
          <w:sz w:val="22"/>
        </w:rPr>
        <w:t xml:space="preserve">Policy </w:t>
      </w:r>
      <w:r w:rsidR="007D5E33">
        <w:rPr>
          <w:b/>
          <w:sz w:val="22"/>
        </w:rPr>
        <w:t xml:space="preserve">approach on emerging </w:t>
      </w:r>
      <w:r w:rsidR="00836A6C">
        <w:rPr>
          <w:b/>
          <w:sz w:val="22"/>
        </w:rPr>
        <w:t>issues</w:t>
      </w:r>
      <w:r w:rsidR="00345D14">
        <w:rPr>
          <w:sz w:val="22"/>
        </w:rPr>
        <w:t xml:space="preserve"> (</w:t>
      </w:r>
      <w:r w:rsidR="007D5E33">
        <w:rPr>
          <w:sz w:val="22"/>
        </w:rPr>
        <w:t>3</w:t>
      </w:r>
      <w:r w:rsidR="00836A6C">
        <w:rPr>
          <w:sz w:val="22"/>
        </w:rPr>
        <w:t>0</w:t>
      </w:r>
      <w:r w:rsidR="00345D14">
        <w:rPr>
          <w:sz w:val="22"/>
        </w:rPr>
        <w:t xml:space="preserve"> mins)</w:t>
      </w:r>
      <w:r w:rsidR="009C276E">
        <w:rPr>
          <w:sz w:val="22"/>
        </w:rPr>
        <w:t xml:space="preserve"> </w:t>
      </w:r>
    </w:p>
    <w:p w14:paraId="30D23B08" w14:textId="77777777" w:rsidR="0079125D" w:rsidRDefault="0079125D" w:rsidP="00930B6B">
      <w:pPr>
        <w:pStyle w:val="BodyText"/>
        <w:numPr>
          <w:ilvl w:val="0"/>
          <w:numId w:val="31"/>
        </w:numPr>
        <w:spacing w:line="240" w:lineRule="auto"/>
        <w:rPr>
          <w:sz w:val="22"/>
        </w:rPr>
      </w:pPr>
      <w:r>
        <w:rPr>
          <w:sz w:val="22"/>
        </w:rPr>
        <w:t>Discussion – how do we best influence a future Wellbeing and Sustainable Development Bill?</w:t>
      </w:r>
    </w:p>
    <w:p w14:paraId="0C2F6545" w14:textId="77777777" w:rsidR="0079125D" w:rsidRPr="004F6781" w:rsidRDefault="0079125D" w:rsidP="00930B6B">
      <w:pPr>
        <w:pStyle w:val="BodyText"/>
        <w:numPr>
          <w:ilvl w:val="0"/>
          <w:numId w:val="31"/>
        </w:numPr>
        <w:spacing w:line="240" w:lineRule="auto"/>
        <w:rPr>
          <w:sz w:val="22"/>
        </w:rPr>
      </w:pPr>
      <w:r>
        <w:rPr>
          <w:sz w:val="22"/>
        </w:rPr>
        <w:t>Discussion – What is the Alliance role in a future Indy Ref debate – do we put forward a vision we did as NIDOS in 2014?</w:t>
      </w:r>
    </w:p>
    <w:p w14:paraId="2A9192A4" w14:textId="0C5C0377" w:rsidR="009C276E" w:rsidRPr="00A938E0" w:rsidRDefault="00836A6C" w:rsidP="00A938E0">
      <w:pPr>
        <w:pStyle w:val="BodyText"/>
        <w:numPr>
          <w:ilvl w:val="0"/>
          <w:numId w:val="27"/>
        </w:numPr>
        <w:tabs>
          <w:tab w:val="left" w:pos="534"/>
        </w:tabs>
        <w:spacing w:line="240" w:lineRule="auto"/>
        <w:rPr>
          <w:sz w:val="22"/>
        </w:rPr>
      </w:pPr>
      <w:r>
        <w:rPr>
          <w:sz w:val="22"/>
        </w:rPr>
        <w:t xml:space="preserve">Discussion – how, if at all should the Alliance engage with advocacy at UK level going forward? Should it coordinate a response to the current IDC inquiry into cut impacts? </w:t>
      </w:r>
      <w:hyperlink r:id="rId13" w:history="1">
        <w:r w:rsidRPr="00836A6C">
          <w:rPr>
            <w:rStyle w:val="Hyperlink"/>
            <w:sz w:val="22"/>
          </w:rPr>
          <w:t>See details here</w:t>
        </w:r>
      </w:hyperlink>
      <w:r>
        <w:rPr>
          <w:sz w:val="22"/>
        </w:rPr>
        <w:t>.</w:t>
      </w:r>
    </w:p>
    <w:p w14:paraId="566DE026" w14:textId="5A67E7E8" w:rsidR="00345D14" w:rsidRPr="00836A6C" w:rsidRDefault="00E234D3" w:rsidP="00A938E0">
      <w:pPr>
        <w:pStyle w:val="ListParagraph"/>
        <w:numPr>
          <w:ilvl w:val="0"/>
          <w:numId w:val="26"/>
        </w:numPr>
        <w:spacing w:before="240"/>
        <w:rPr>
          <w:b/>
          <w:sz w:val="22"/>
        </w:rPr>
      </w:pPr>
      <w:r w:rsidRPr="00A938E0">
        <w:rPr>
          <w:b/>
          <w:sz w:val="22"/>
        </w:rPr>
        <w:t>COP26</w:t>
      </w:r>
      <w:r w:rsidR="00345D14" w:rsidRPr="00A938E0">
        <w:rPr>
          <w:b/>
          <w:sz w:val="22"/>
        </w:rPr>
        <w:t xml:space="preserve"> and climate – update and info sharing</w:t>
      </w:r>
      <w:r w:rsidR="004B69C9" w:rsidRPr="00A938E0">
        <w:rPr>
          <w:b/>
          <w:sz w:val="22"/>
        </w:rPr>
        <w:t xml:space="preserve"> </w:t>
      </w:r>
      <w:r w:rsidR="004B69C9" w:rsidRPr="00BC37CE">
        <w:rPr>
          <w:sz w:val="22"/>
        </w:rPr>
        <w:t>(</w:t>
      </w:r>
      <w:r w:rsidR="007D5E33">
        <w:rPr>
          <w:sz w:val="22"/>
        </w:rPr>
        <w:t>1</w:t>
      </w:r>
      <w:r w:rsidR="00836A6C">
        <w:rPr>
          <w:sz w:val="22"/>
        </w:rPr>
        <w:t>0</w:t>
      </w:r>
      <w:r w:rsidR="004B69C9" w:rsidRPr="00BC37CE">
        <w:rPr>
          <w:sz w:val="22"/>
        </w:rPr>
        <w:t xml:space="preserve"> mins)</w:t>
      </w:r>
      <w:r w:rsidR="009C276E" w:rsidRPr="00BC37CE">
        <w:rPr>
          <w:sz w:val="22"/>
        </w:rPr>
        <w:t xml:space="preserve"> </w:t>
      </w:r>
    </w:p>
    <w:p w14:paraId="7626D01C" w14:textId="77777777" w:rsidR="00836A6C" w:rsidRPr="00A938E0" w:rsidRDefault="00836A6C" w:rsidP="00836A6C">
      <w:pPr>
        <w:pStyle w:val="ListParagraph"/>
        <w:spacing w:before="240"/>
        <w:rPr>
          <w:b/>
          <w:sz w:val="22"/>
        </w:rPr>
      </w:pPr>
    </w:p>
    <w:p w14:paraId="3543993C" w14:textId="5F388DC4" w:rsidR="00345D14" w:rsidRPr="00A938E0" w:rsidRDefault="00345D14" w:rsidP="00A938E0">
      <w:pPr>
        <w:pStyle w:val="ListParagraph"/>
        <w:numPr>
          <w:ilvl w:val="0"/>
          <w:numId w:val="26"/>
        </w:numPr>
        <w:spacing w:before="240"/>
        <w:rPr>
          <w:b/>
          <w:sz w:val="22"/>
        </w:rPr>
      </w:pPr>
      <w:r w:rsidRPr="00A938E0">
        <w:rPr>
          <w:b/>
          <w:sz w:val="22"/>
        </w:rPr>
        <w:t>AOB</w:t>
      </w:r>
      <w:r w:rsidR="004B69C9" w:rsidRPr="00A938E0">
        <w:rPr>
          <w:b/>
          <w:sz w:val="22"/>
        </w:rPr>
        <w:t xml:space="preserve"> </w:t>
      </w:r>
      <w:r w:rsidR="004B69C9" w:rsidRPr="00BC37CE">
        <w:rPr>
          <w:sz w:val="22"/>
        </w:rPr>
        <w:t>(</w:t>
      </w:r>
      <w:r w:rsidR="00585BAE">
        <w:rPr>
          <w:sz w:val="22"/>
        </w:rPr>
        <w:t>1</w:t>
      </w:r>
      <w:r w:rsidR="004B69C9" w:rsidRPr="00BC37CE">
        <w:rPr>
          <w:sz w:val="22"/>
        </w:rPr>
        <w:t>0 mins)</w:t>
      </w:r>
    </w:p>
    <w:p w14:paraId="6F31EB93" w14:textId="3E8346BE" w:rsidR="00101E9B" w:rsidRPr="00F410E1" w:rsidRDefault="00101E9B" w:rsidP="00A938E0">
      <w:pPr>
        <w:pStyle w:val="BodyText"/>
        <w:spacing w:before="240"/>
        <w:rPr>
          <w:sz w:val="22"/>
          <w:szCs w:val="22"/>
        </w:rPr>
      </w:pPr>
      <w:r w:rsidRPr="00F410E1">
        <w:rPr>
          <w:b/>
          <w:sz w:val="22"/>
          <w:szCs w:val="22"/>
        </w:rPr>
        <w:t>Next Meeting:</w:t>
      </w:r>
      <w:r w:rsidRPr="00F410E1">
        <w:rPr>
          <w:sz w:val="22"/>
          <w:szCs w:val="22"/>
        </w:rPr>
        <w:t xml:space="preserve"> </w:t>
      </w:r>
      <w:r w:rsidR="00B42CDC">
        <w:rPr>
          <w:sz w:val="22"/>
          <w:szCs w:val="22"/>
        </w:rPr>
        <w:t>August 2021</w:t>
      </w:r>
      <w:r w:rsidRPr="00F410E1">
        <w:rPr>
          <w:sz w:val="22"/>
          <w:szCs w:val="22"/>
        </w:rPr>
        <w:t>, Doodle poll will be sent out</w:t>
      </w:r>
    </w:p>
    <w:sectPr w:rsidR="00101E9B" w:rsidRPr="00F410E1" w:rsidSect="00A938E0">
      <w:headerReference w:type="default" r:id="rId14"/>
      <w:footerReference w:type="default" r:id="rId15"/>
      <w:pgSz w:w="11900" w:h="16840"/>
      <w:pgMar w:top="2847" w:right="720" w:bottom="2152" w:left="720" w:header="708" w:footer="283" w:gutter="0"/>
      <w:cols w:space="708"/>
      <w:docGrid w:linePitch="4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4C36F" w16cex:dateUtc="2021-05-11T07:48:00Z"/>
  <w16cex:commentExtensible w16cex:durableId="2444C375" w16cex:dateUtc="2021-05-11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BCF39A" w16cid:durableId="2444C36F"/>
  <w16cid:commentId w16cid:paraId="10DA63B2" w16cid:durableId="2444C3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3CA28" w14:textId="77777777" w:rsidR="009759B1" w:rsidRDefault="009759B1" w:rsidP="0011333A">
      <w:r>
        <w:separator/>
      </w:r>
    </w:p>
  </w:endnote>
  <w:endnote w:type="continuationSeparator" w:id="0">
    <w:p w14:paraId="01A70D82" w14:textId="77777777" w:rsidR="009759B1" w:rsidRDefault="009759B1" w:rsidP="0011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Oswald">
    <w:altName w:val="Arial Narrow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ECFC" w14:textId="77777777" w:rsidR="0011333A" w:rsidRDefault="0011333A" w:rsidP="0011333A">
    <w:pPr>
      <w:pStyle w:val="Footer"/>
      <w:ind w:hanging="426"/>
    </w:pPr>
    <w:r>
      <w:rPr>
        <w:noProof/>
        <w:lang w:eastAsia="en-GB"/>
      </w:rPr>
      <w:drawing>
        <wp:inline distT="0" distB="0" distL="0" distR="0" wp14:anchorId="2F2B7038" wp14:editId="1A2CA5DC">
          <wp:extent cx="6991350" cy="86623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3843" cy="875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F2E66" w14:textId="77777777" w:rsidR="009759B1" w:rsidRDefault="009759B1" w:rsidP="0011333A">
      <w:r>
        <w:separator/>
      </w:r>
    </w:p>
  </w:footnote>
  <w:footnote w:type="continuationSeparator" w:id="0">
    <w:p w14:paraId="340B130C" w14:textId="77777777" w:rsidR="009759B1" w:rsidRDefault="009759B1" w:rsidP="0011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B2899" w14:textId="77777777" w:rsidR="0011333A" w:rsidRDefault="0011333A" w:rsidP="0011333A">
    <w:pPr>
      <w:pStyle w:val="Header"/>
      <w:ind w:hanging="426"/>
    </w:pPr>
    <w:r>
      <w:rPr>
        <w:noProof/>
        <w:lang w:eastAsia="en-GB"/>
      </w:rPr>
      <w:drawing>
        <wp:inline distT="0" distB="0" distL="0" distR="0" wp14:anchorId="385E6171" wp14:editId="17CD0452">
          <wp:extent cx="7204864" cy="1224000"/>
          <wp:effectExtent l="0" t="0" r="889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864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1C4"/>
    <w:multiLevelType w:val="hybridMultilevel"/>
    <w:tmpl w:val="5AE2E4EC"/>
    <w:lvl w:ilvl="0" w:tplc="FA067A9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B7628"/>
    <w:multiLevelType w:val="hybridMultilevel"/>
    <w:tmpl w:val="3796F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6384"/>
    <w:multiLevelType w:val="hybridMultilevel"/>
    <w:tmpl w:val="1012030A"/>
    <w:lvl w:ilvl="0" w:tplc="FA067A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F1A27"/>
    <w:multiLevelType w:val="hybridMultilevel"/>
    <w:tmpl w:val="F6F84FAE"/>
    <w:lvl w:ilvl="0" w:tplc="19704D8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AFD"/>
    <w:multiLevelType w:val="hybridMultilevel"/>
    <w:tmpl w:val="60A87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C39BB"/>
    <w:multiLevelType w:val="hybridMultilevel"/>
    <w:tmpl w:val="02D88258"/>
    <w:lvl w:ilvl="0" w:tplc="FA067A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47951"/>
    <w:multiLevelType w:val="hybridMultilevel"/>
    <w:tmpl w:val="E452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5DA5"/>
    <w:multiLevelType w:val="hybridMultilevel"/>
    <w:tmpl w:val="826C0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340F6"/>
    <w:multiLevelType w:val="hybridMultilevel"/>
    <w:tmpl w:val="68C2348C"/>
    <w:lvl w:ilvl="0" w:tplc="2252E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C4844"/>
    <w:multiLevelType w:val="hybridMultilevel"/>
    <w:tmpl w:val="23D8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F59C1"/>
    <w:multiLevelType w:val="hybridMultilevel"/>
    <w:tmpl w:val="10D8B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52D64"/>
    <w:multiLevelType w:val="hybridMultilevel"/>
    <w:tmpl w:val="0B72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C0CE6"/>
    <w:multiLevelType w:val="hybridMultilevel"/>
    <w:tmpl w:val="824AC41A"/>
    <w:lvl w:ilvl="0" w:tplc="FA067A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E08D5"/>
    <w:multiLevelType w:val="hybridMultilevel"/>
    <w:tmpl w:val="733AEC96"/>
    <w:lvl w:ilvl="0" w:tplc="26E22D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120BB"/>
    <w:multiLevelType w:val="hybridMultilevel"/>
    <w:tmpl w:val="D076C74A"/>
    <w:lvl w:ilvl="0" w:tplc="FA067A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D4419"/>
    <w:multiLevelType w:val="hybridMultilevel"/>
    <w:tmpl w:val="4AB0D262"/>
    <w:lvl w:ilvl="0" w:tplc="FA067A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A95C8F"/>
    <w:multiLevelType w:val="hybridMultilevel"/>
    <w:tmpl w:val="66EE3874"/>
    <w:lvl w:ilvl="0" w:tplc="2252E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953C5"/>
    <w:multiLevelType w:val="hybridMultilevel"/>
    <w:tmpl w:val="CBCC0A60"/>
    <w:lvl w:ilvl="0" w:tplc="2252E96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810D0F"/>
    <w:multiLevelType w:val="hybridMultilevel"/>
    <w:tmpl w:val="34C86A3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1B1012"/>
    <w:multiLevelType w:val="hybridMultilevel"/>
    <w:tmpl w:val="A42460E2"/>
    <w:lvl w:ilvl="0" w:tplc="2252E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60634"/>
    <w:multiLevelType w:val="hybridMultilevel"/>
    <w:tmpl w:val="BFA0D37A"/>
    <w:lvl w:ilvl="0" w:tplc="5628A1B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2A248C"/>
    <w:multiLevelType w:val="hybridMultilevel"/>
    <w:tmpl w:val="B41E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72547"/>
    <w:multiLevelType w:val="hybridMultilevel"/>
    <w:tmpl w:val="BFD4D57C"/>
    <w:lvl w:ilvl="0" w:tplc="5628A1B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592161"/>
    <w:multiLevelType w:val="hybridMultilevel"/>
    <w:tmpl w:val="8306E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23880"/>
    <w:multiLevelType w:val="hybridMultilevel"/>
    <w:tmpl w:val="32C2B756"/>
    <w:lvl w:ilvl="0" w:tplc="FA067A9E">
      <w:start w:val="2"/>
      <w:numFmt w:val="bullet"/>
      <w:lvlText w:val="-"/>
      <w:lvlJc w:val="left"/>
      <w:pPr>
        <w:ind w:left="146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5" w15:restartNumberingAfterBreak="0">
    <w:nsid w:val="5EDF5A39"/>
    <w:multiLevelType w:val="hybridMultilevel"/>
    <w:tmpl w:val="FE2E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730E4"/>
    <w:multiLevelType w:val="hybridMultilevel"/>
    <w:tmpl w:val="A1748156"/>
    <w:lvl w:ilvl="0" w:tplc="19704D8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76B6F"/>
    <w:multiLevelType w:val="hybridMultilevel"/>
    <w:tmpl w:val="7D303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56950"/>
    <w:multiLevelType w:val="hybridMultilevel"/>
    <w:tmpl w:val="2D1872A4"/>
    <w:lvl w:ilvl="0" w:tplc="305ED11E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9751CD"/>
    <w:multiLevelType w:val="hybridMultilevel"/>
    <w:tmpl w:val="C9788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"/>
  </w:num>
  <w:num w:numId="4">
    <w:abstractNumId w:val="6"/>
  </w:num>
  <w:num w:numId="5">
    <w:abstractNumId w:val="23"/>
  </w:num>
  <w:num w:numId="6">
    <w:abstractNumId w:val="2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5"/>
  </w:num>
  <w:num w:numId="10">
    <w:abstractNumId w:val="11"/>
  </w:num>
  <w:num w:numId="11">
    <w:abstractNumId w:val="12"/>
  </w:num>
  <w:num w:numId="12">
    <w:abstractNumId w:val="15"/>
  </w:num>
  <w:num w:numId="13">
    <w:abstractNumId w:val="18"/>
  </w:num>
  <w:num w:numId="14">
    <w:abstractNumId w:val="0"/>
  </w:num>
  <w:num w:numId="15">
    <w:abstractNumId w:val="4"/>
  </w:num>
  <w:num w:numId="16">
    <w:abstractNumId w:val="14"/>
  </w:num>
  <w:num w:numId="17">
    <w:abstractNumId w:val="24"/>
  </w:num>
  <w:num w:numId="18">
    <w:abstractNumId w:val="8"/>
  </w:num>
  <w:num w:numId="19">
    <w:abstractNumId w:val="17"/>
  </w:num>
  <w:num w:numId="20">
    <w:abstractNumId w:val="16"/>
  </w:num>
  <w:num w:numId="21">
    <w:abstractNumId w:val="19"/>
  </w:num>
  <w:num w:numId="22">
    <w:abstractNumId w:val="13"/>
  </w:num>
  <w:num w:numId="23">
    <w:abstractNumId w:val="26"/>
  </w:num>
  <w:num w:numId="24">
    <w:abstractNumId w:val="2"/>
  </w:num>
  <w:num w:numId="25">
    <w:abstractNumId w:val="3"/>
  </w:num>
  <w:num w:numId="26">
    <w:abstractNumId w:val="10"/>
  </w:num>
  <w:num w:numId="27">
    <w:abstractNumId w:val="5"/>
  </w:num>
  <w:num w:numId="28">
    <w:abstractNumId w:val="29"/>
  </w:num>
  <w:num w:numId="29">
    <w:abstractNumId w:val="28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C4"/>
    <w:rsid w:val="00032CE1"/>
    <w:rsid w:val="0007125F"/>
    <w:rsid w:val="00077E94"/>
    <w:rsid w:val="000B6A6B"/>
    <w:rsid w:val="000E47BA"/>
    <w:rsid w:val="00101E9B"/>
    <w:rsid w:val="0011333A"/>
    <w:rsid w:val="00115496"/>
    <w:rsid w:val="00133E51"/>
    <w:rsid w:val="00162C39"/>
    <w:rsid w:val="001879AE"/>
    <w:rsid w:val="001B303A"/>
    <w:rsid w:val="001B45D3"/>
    <w:rsid w:val="001D4665"/>
    <w:rsid w:val="001F2A14"/>
    <w:rsid w:val="00235FC4"/>
    <w:rsid w:val="002507D8"/>
    <w:rsid w:val="00265C7B"/>
    <w:rsid w:val="002F0BC6"/>
    <w:rsid w:val="00307B35"/>
    <w:rsid w:val="00322B08"/>
    <w:rsid w:val="003374BA"/>
    <w:rsid w:val="00343D82"/>
    <w:rsid w:val="00345D14"/>
    <w:rsid w:val="003631F2"/>
    <w:rsid w:val="00364768"/>
    <w:rsid w:val="003A3067"/>
    <w:rsid w:val="003F3945"/>
    <w:rsid w:val="003F7204"/>
    <w:rsid w:val="00417870"/>
    <w:rsid w:val="004459D7"/>
    <w:rsid w:val="00456C7F"/>
    <w:rsid w:val="004623C9"/>
    <w:rsid w:val="00466E00"/>
    <w:rsid w:val="004815C1"/>
    <w:rsid w:val="004A4881"/>
    <w:rsid w:val="004B69C9"/>
    <w:rsid w:val="004F6781"/>
    <w:rsid w:val="00556647"/>
    <w:rsid w:val="00585BAE"/>
    <w:rsid w:val="005C57F3"/>
    <w:rsid w:val="005D0F45"/>
    <w:rsid w:val="005E3609"/>
    <w:rsid w:val="00600E23"/>
    <w:rsid w:val="0068094C"/>
    <w:rsid w:val="00691137"/>
    <w:rsid w:val="006C7AB4"/>
    <w:rsid w:val="006D170D"/>
    <w:rsid w:val="006D2C94"/>
    <w:rsid w:val="007218EB"/>
    <w:rsid w:val="0079125D"/>
    <w:rsid w:val="007B353E"/>
    <w:rsid w:val="007D5E33"/>
    <w:rsid w:val="007F64E6"/>
    <w:rsid w:val="00836A6C"/>
    <w:rsid w:val="00841064"/>
    <w:rsid w:val="008A0A0D"/>
    <w:rsid w:val="008B1B9A"/>
    <w:rsid w:val="008D5690"/>
    <w:rsid w:val="008E21C6"/>
    <w:rsid w:val="008F1E08"/>
    <w:rsid w:val="00904537"/>
    <w:rsid w:val="00925D94"/>
    <w:rsid w:val="00930B6B"/>
    <w:rsid w:val="009759B1"/>
    <w:rsid w:val="009810F6"/>
    <w:rsid w:val="00986D6B"/>
    <w:rsid w:val="009908DA"/>
    <w:rsid w:val="00991346"/>
    <w:rsid w:val="009A08CC"/>
    <w:rsid w:val="009A3CD8"/>
    <w:rsid w:val="009C276E"/>
    <w:rsid w:val="009E3548"/>
    <w:rsid w:val="00A67617"/>
    <w:rsid w:val="00A710F1"/>
    <w:rsid w:val="00A938E0"/>
    <w:rsid w:val="00AB61B4"/>
    <w:rsid w:val="00AD6698"/>
    <w:rsid w:val="00AF052D"/>
    <w:rsid w:val="00B1111F"/>
    <w:rsid w:val="00B167DA"/>
    <w:rsid w:val="00B20BA4"/>
    <w:rsid w:val="00B42CDC"/>
    <w:rsid w:val="00B63E54"/>
    <w:rsid w:val="00BC37CE"/>
    <w:rsid w:val="00BF16BA"/>
    <w:rsid w:val="00C42EA6"/>
    <w:rsid w:val="00C5390E"/>
    <w:rsid w:val="00C57955"/>
    <w:rsid w:val="00CA0799"/>
    <w:rsid w:val="00CD0209"/>
    <w:rsid w:val="00CD76D4"/>
    <w:rsid w:val="00D16391"/>
    <w:rsid w:val="00D47D48"/>
    <w:rsid w:val="00D85365"/>
    <w:rsid w:val="00DA1230"/>
    <w:rsid w:val="00DE0FC3"/>
    <w:rsid w:val="00E031BF"/>
    <w:rsid w:val="00E12A8F"/>
    <w:rsid w:val="00E234D3"/>
    <w:rsid w:val="00E264E4"/>
    <w:rsid w:val="00E30800"/>
    <w:rsid w:val="00EB5CC4"/>
    <w:rsid w:val="00ED2B22"/>
    <w:rsid w:val="00F04BA8"/>
    <w:rsid w:val="00F304CA"/>
    <w:rsid w:val="00F410E1"/>
    <w:rsid w:val="00F533AB"/>
    <w:rsid w:val="00F7784E"/>
    <w:rsid w:val="00FC4FF4"/>
    <w:rsid w:val="00FD09A8"/>
    <w:rsid w:val="00FE78D0"/>
    <w:rsid w:val="0A77FC86"/>
    <w:rsid w:val="1D72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2A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lliance Body"/>
    <w:next w:val="BodyText"/>
    <w:qFormat/>
    <w:rsid w:val="00FD09A8"/>
    <w:pPr>
      <w:spacing w:line="360" w:lineRule="auto"/>
    </w:pPr>
    <w:rPr>
      <w:rFonts w:ascii="Arial" w:hAnsi="Arial"/>
      <w:color w:val="404040" w:themeColor="text1" w:themeTint="BF"/>
      <w:sz w:val="18"/>
    </w:rPr>
  </w:style>
  <w:style w:type="paragraph" w:styleId="Heading1">
    <w:name w:val="heading 1"/>
    <w:aliases w:val="Alliance Heading 1"/>
    <w:basedOn w:val="Normal"/>
    <w:next w:val="Normal"/>
    <w:link w:val="Heading1Char"/>
    <w:uiPriority w:val="9"/>
    <w:qFormat/>
    <w:rsid w:val="008F1E08"/>
    <w:pPr>
      <w:keepNext/>
      <w:keepLines/>
      <w:spacing w:before="240"/>
      <w:outlineLvl w:val="0"/>
    </w:pPr>
    <w:rPr>
      <w:rFonts w:ascii="Oswald" w:eastAsiaTheme="majorEastAsia" w:hAnsi="Oswald" w:cstheme="majorBidi"/>
      <w:sz w:val="24"/>
      <w:szCs w:val="32"/>
    </w:rPr>
  </w:style>
  <w:style w:type="paragraph" w:styleId="Heading2">
    <w:name w:val="heading 2"/>
    <w:aliases w:val="Alliance Heading 2"/>
    <w:basedOn w:val="Normal"/>
    <w:next w:val="Normal"/>
    <w:link w:val="Heading2Char"/>
    <w:uiPriority w:val="9"/>
    <w:unhideWhenUsed/>
    <w:qFormat/>
    <w:rsid w:val="00417870"/>
    <w:pPr>
      <w:keepNext/>
      <w:keepLines/>
      <w:spacing w:before="40"/>
      <w:outlineLvl w:val="1"/>
    </w:pPr>
    <w:rPr>
      <w:rFonts w:ascii="Oswald" w:eastAsiaTheme="majorEastAsia" w:hAnsi="Oswald" w:cstheme="majorBidi"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6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33A"/>
  </w:style>
  <w:style w:type="paragraph" w:styleId="Footer">
    <w:name w:val="footer"/>
    <w:basedOn w:val="Normal"/>
    <w:link w:val="FooterChar"/>
    <w:uiPriority w:val="99"/>
    <w:unhideWhenUsed/>
    <w:rsid w:val="00113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33A"/>
  </w:style>
  <w:style w:type="character" w:customStyle="1" w:styleId="Heading1Char">
    <w:name w:val="Heading 1 Char"/>
    <w:aliases w:val="Alliance Heading 1 Char"/>
    <w:basedOn w:val="DefaultParagraphFont"/>
    <w:link w:val="Heading1"/>
    <w:uiPriority w:val="9"/>
    <w:rsid w:val="008F1E08"/>
    <w:rPr>
      <w:rFonts w:ascii="Oswald" w:eastAsiaTheme="majorEastAsia" w:hAnsi="Oswald" w:cstheme="majorBidi"/>
      <w:color w:val="404040" w:themeColor="text1" w:themeTint="BF"/>
      <w:szCs w:val="32"/>
    </w:rPr>
  </w:style>
  <w:style w:type="character" w:customStyle="1" w:styleId="Heading2Char">
    <w:name w:val="Heading 2 Char"/>
    <w:aliases w:val="Alliance Heading 2 Char"/>
    <w:basedOn w:val="DefaultParagraphFont"/>
    <w:link w:val="Heading2"/>
    <w:uiPriority w:val="9"/>
    <w:rsid w:val="00417870"/>
    <w:rPr>
      <w:rFonts w:ascii="Oswald" w:eastAsiaTheme="majorEastAsia" w:hAnsi="Oswald" w:cstheme="majorBidi"/>
      <w:bCs/>
      <w:color w:val="404040" w:themeColor="text1" w:themeTint="BF"/>
      <w:sz w:val="20"/>
      <w:szCs w:val="26"/>
    </w:rPr>
  </w:style>
  <w:style w:type="paragraph" w:styleId="NoSpacing">
    <w:name w:val="No Spacing"/>
    <w:uiPriority w:val="1"/>
    <w:qFormat/>
    <w:rsid w:val="00FD09A8"/>
    <w:rPr>
      <w:rFonts w:ascii="Arial" w:hAnsi="Arial"/>
      <w:color w:val="404040" w:themeColor="text1" w:themeTint="BF"/>
      <w:sz w:val="18"/>
    </w:rPr>
  </w:style>
  <w:style w:type="paragraph" w:styleId="ListParagraph">
    <w:name w:val="List Paragraph"/>
    <w:basedOn w:val="Normal"/>
    <w:uiPriority w:val="34"/>
    <w:qFormat/>
    <w:rsid w:val="00FD09A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D09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09A8"/>
    <w:rPr>
      <w:rFonts w:ascii="Arial" w:hAnsi="Arial"/>
      <w:color w:val="404040" w:themeColor="text1" w:themeTint="BF"/>
      <w:sz w:val="18"/>
    </w:rPr>
  </w:style>
  <w:style w:type="table" w:styleId="TableGrid">
    <w:name w:val="Table Grid"/>
    <w:basedOn w:val="TableNormal"/>
    <w:uiPriority w:val="39"/>
    <w:rsid w:val="00FE78D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E360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0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00"/>
    <w:rPr>
      <w:rFonts w:ascii="Segoe UI" w:hAnsi="Segoe UI" w:cs="Segoe UI"/>
      <w:color w:val="404040" w:themeColor="text1" w:themeTint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4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95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6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A6B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A6B"/>
    <w:rPr>
      <w:rFonts w:ascii="Arial" w:hAnsi="Arial"/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mmittees.parliament.uk/work/940/future-of-uk-aid/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tdevalliance.scot/news/what-are-political-parties-promising-international-development-ahead-2021-scottish-elec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tdevalliance.scot/download_file/2159/90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us02web.zoom.us/j/84703390863?pwd=UGdvQys0R1l6S1hmc2lhVGZaWmFrdz09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e537a-db69-46ce-9ff5-5c5a76678443" xsi:nil="true"/>
    <lcf76f155ced4ddcb4097134ff3c332f xmlns="edcc9b62-e0a1-48be-bc09-98b897dcede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B0D6549E55C4091C3EA560844F64A" ma:contentTypeVersion="16" ma:contentTypeDescription="Create a new document." ma:contentTypeScope="" ma:versionID="34e55f3f9d1a3fa8bda6ffea208cbf89">
  <xsd:schema xmlns:xsd="http://www.w3.org/2001/XMLSchema" xmlns:xs="http://www.w3.org/2001/XMLSchema" xmlns:p="http://schemas.microsoft.com/office/2006/metadata/properties" xmlns:ns2="edcc9b62-e0a1-48be-bc09-98b897dcede0" xmlns:ns3="ff1e537a-db69-46ce-9ff5-5c5a76678443" targetNamespace="http://schemas.microsoft.com/office/2006/metadata/properties" ma:root="true" ma:fieldsID="e4b954cb5c08a60d5262a8822bc23a3c" ns2:_="" ns3:_="">
    <xsd:import namespace="edcc9b62-e0a1-48be-bc09-98b897dcede0"/>
    <xsd:import namespace="ff1e537a-db69-46ce-9ff5-5c5a76678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c9b62-e0a1-48be-bc09-98b897dce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36ac55-f1e8-403f-80a0-2b3d71df64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537a-db69-46ce-9ff5-5c5a76678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61cc4e-639f-464e-8ea5-c8d183de1536}" ma:internalName="TaxCatchAll" ma:showField="CatchAllData" ma:web="ff1e537a-db69-46ce-9ff5-5c5a766784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F948D-0CE7-43B5-ADDC-59CE12AF457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f1e537a-db69-46ce-9ff5-5c5a76678443"/>
    <ds:schemaRef ds:uri="http://purl.org/dc/terms/"/>
    <ds:schemaRef ds:uri="http://schemas.openxmlformats.org/package/2006/metadata/core-properties"/>
    <ds:schemaRef ds:uri="http://purl.org/dc/dcmitype/"/>
    <ds:schemaRef ds:uri="edcc9b62-e0a1-48be-bc09-98b897dcede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72EE24-391B-4524-AC2A-36DEF5DF5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31421-EF21-49B0-B319-8A54A7D7F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Lewis Ryder-Jones</cp:lastModifiedBy>
  <cp:revision>2</cp:revision>
  <cp:lastPrinted>2018-05-17T08:53:00Z</cp:lastPrinted>
  <dcterms:created xsi:type="dcterms:W3CDTF">2021-05-11T08:54:00Z</dcterms:created>
  <dcterms:modified xsi:type="dcterms:W3CDTF">2021-05-11T08:54:00Z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0x010100BA9B0D6549E55C4091C3EA560844F64A</vt:lpwstr>
  </property>
</Properties>
</file>